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C99" w:rsidRPr="00C40E19" w:rsidRDefault="008F0C99" w:rsidP="008F0C9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C40E19">
        <w:rPr>
          <w:rFonts w:ascii="Times New Roman" w:hAnsi="Times New Roman" w:cs="Times New Roman"/>
          <w:sz w:val="32"/>
          <w:szCs w:val="32"/>
        </w:rPr>
        <w:t>МАТЕРИАЛЫ</w:t>
      </w:r>
    </w:p>
    <w:p w:rsidR="008F0C99" w:rsidRPr="00C40E19" w:rsidRDefault="008F0C99" w:rsidP="008F0C99">
      <w:pPr>
        <w:widowControl w:val="0"/>
        <w:spacing w:after="0" w:line="280" w:lineRule="exact"/>
        <w:jc w:val="both"/>
        <w:rPr>
          <w:rFonts w:ascii="Times New Roman" w:hAnsi="Times New Roman" w:cs="Times New Roman"/>
          <w:sz w:val="32"/>
          <w:szCs w:val="32"/>
        </w:rPr>
      </w:pPr>
      <w:r w:rsidRPr="00C40E19">
        <w:rPr>
          <w:rFonts w:ascii="Times New Roman" w:hAnsi="Times New Roman" w:cs="Times New Roman"/>
          <w:sz w:val="32"/>
          <w:szCs w:val="32"/>
        </w:rPr>
        <w:t>для информационно-пропагандистских групп</w:t>
      </w:r>
    </w:p>
    <w:p w:rsidR="008F0C99" w:rsidRPr="00C40E19" w:rsidRDefault="008F0C99" w:rsidP="008F0C9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C40E19">
        <w:rPr>
          <w:rFonts w:ascii="Times New Roman" w:hAnsi="Times New Roman" w:cs="Times New Roman"/>
          <w:sz w:val="32"/>
          <w:szCs w:val="32"/>
        </w:rPr>
        <w:t>(</w:t>
      </w:r>
      <w:r>
        <w:rPr>
          <w:rFonts w:ascii="Times New Roman" w:hAnsi="Times New Roman" w:cs="Times New Roman"/>
          <w:sz w:val="32"/>
          <w:szCs w:val="32"/>
        </w:rPr>
        <w:t>февраль</w:t>
      </w:r>
      <w:r w:rsidRPr="00C40E19">
        <w:rPr>
          <w:rFonts w:ascii="Times New Roman" w:hAnsi="Times New Roman" w:cs="Times New Roman"/>
          <w:sz w:val="32"/>
          <w:szCs w:val="32"/>
        </w:rPr>
        <w:t xml:space="preserve"> 2021 г.)</w:t>
      </w:r>
    </w:p>
    <w:p w:rsidR="00226F8A" w:rsidRDefault="00226F8A" w:rsidP="00226F8A">
      <w:pPr>
        <w:pStyle w:val="titlek"/>
        <w:jc w:val="left"/>
        <w:rPr>
          <w:b/>
        </w:rPr>
      </w:pPr>
    </w:p>
    <w:p w:rsidR="00F66AE8" w:rsidRDefault="00F66AE8" w:rsidP="00F66AE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66AE8">
        <w:rPr>
          <w:rFonts w:ascii="Times New Roman" w:hAnsi="Times New Roman" w:cs="Times New Roman"/>
          <w:b/>
          <w:sz w:val="30"/>
          <w:szCs w:val="30"/>
        </w:rPr>
        <w:t xml:space="preserve">Ответственность за посягательство на жизнь </w:t>
      </w:r>
    </w:p>
    <w:p w:rsidR="00F66AE8" w:rsidRDefault="00F66AE8" w:rsidP="00F66AE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66AE8">
        <w:rPr>
          <w:rFonts w:ascii="Times New Roman" w:hAnsi="Times New Roman" w:cs="Times New Roman"/>
          <w:b/>
          <w:sz w:val="30"/>
          <w:szCs w:val="30"/>
        </w:rPr>
        <w:t xml:space="preserve">и здоровье работников правоохранительных </w:t>
      </w:r>
    </w:p>
    <w:p w:rsidR="00F66AE8" w:rsidRDefault="00F66AE8" w:rsidP="00F66AE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66AE8">
        <w:rPr>
          <w:rFonts w:ascii="Times New Roman" w:hAnsi="Times New Roman" w:cs="Times New Roman"/>
          <w:b/>
          <w:sz w:val="30"/>
          <w:szCs w:val="30"/>
        </w:rPr>
        <w:t xml:space="preserve">и </w:t>
      </w:r>
      <w:proofErr w:type="gramStart"/>
      <w:r w:rsidRPr="00F66AE8">
        <w:rPr>
          <w:rFonts w:ascii="Times New Roman" w:hAnsi="Times New Roman" w:cs="Times New Roman"/>
          <w:b/>
          <w:sz w:val="30"/>
          <w:szCs w:val="30"/>
        </w:rPr>
        <w:t>иных государственных органов</w:t>
      </w:r>
      <w:proofErr w:type="gramEnd"/>
      <w:r w:rsidRPr="00F66AE8">
        <w:rPr>
          <w:rFonts w:ascii="Times New Roman" w:hAnsi="Times New Roman" w:cs="Times New Roman"/>
          <w:b/>
          <w:sz w:val="30"/>
          <w:szCs w:val="30"/>
        </w:rPr>
        <w:t xml:space="preserve"> и организаций</w:t>
      </w:r>
    </w:p>
    <w:p w:rsidR="00F66AE8" w:rsidRDefault="00F66AE8" w:rsidP="00F66AE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66AE8">
        <w:rPr>
          <w:rFonts w:ascii="Times New Roman" w:hAnsi="Times New Roman" w:cs="Times New Roman"/>
          <w:b/>
          <w:sz w:val="30"/>
          <w:szCs w:val="30"/>
        </w:rPr>
        <w:t xml:space="preserve"> в связи с выполне</w:t>
      </w:r>
      <w:r>
        <w:rPr>
          <w:rFonts w:ascii="Times New Roman" w:hAnsi="Times New Roman" w:cs="Times New Roman"/>
          <w:b/>
          <w:sz w:val="30"/>
          <w:szCs w:val="30"/>
        </w:rPr>
        <w:t>нием ими служебных обязанностей</w:t>
      </w:r>
    </w:p>
    <w:p w:rsidR="00F66AE8" w:rsidRPr="00F66AE8" w:rsidRDefault="00F66AE8" w:rsidP="00F66A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AE8">
        <w:rPr>
          <w:rFonts w:ascii="Times New Roman" w:hAnsi="Times New Roman" w:cs="Times New Roman"/>
          <w:b/>
          <w:sz w:val="24"/>
          <w:szCs w:val="24"/>
        </w:rPr>
        <w:t>(дополнительная тема)</w:t>
      </w:r>
    </w:p>
    <w:p w:rsidR="00470F6B" w:rsidRDefault="00470F6B" w:rsidP="00470F6B">
      <w:pPr>
        <w:spacing w:before="240"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470F6B" w:rsidRDefault="00470F6B" w:rsidP="00470F6B">
      <w:pPr>
        <w:spacing w:before="240" w:after="0" w:line="240" w:lineRule="auto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470F6B">
        <w:rPr>
          <w:rFonts w:ascii="Times New Roman" w:eastAsia="Times New Roman" w:hAnsi="Times New Roman" w:cs="Times New Roman"/>
          <w:caps/>
          <w:sz w:val="30"/>
          <w:szCs w:val="30"/>
          <w:u w:val="single"/>
          <w:lang w:eastAsia="ru-RU"/>
        </w:rPr>
        <w:t xml:space="preserve">Кодекс Республики Беларусь об административных </w:t>
      </w:r>
      <w:proofErr w:type="gramStart"/>
      <w:r w:rsidRPr="00470F6B">
        <w:rPr>
          <w:rFonts w:ascii="Times New Roman" w:eastAsia="Times New Roman" w:hAnsi="Times New Roman" w:cs="Times New Roman"/>
          <w:caps/>
          <w:sz w:val="30"/>
          <w:szCs w:val="30"/>
          <w:u w:val="single"/>
          <w:lang w:eastAsia="ru-RU"/>
        </w:rPr>
        <w:t xml:space="preserve">правонарушениях  </w:t>
      </w:r>
      <w:r w:rsidRPr="00470F6B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21</w:t>
      </w:r>
      <w:proofErr w:type="gramEnd"/>
      <w:r w:rsidRPr="00470F6B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 апреля 2003 г. № 194-З</w:t>
      </w:r>
    </w:p>
    <w:p w:rsidR="003E5ED1" w:rsidRDefault="003E5ED1" w:rsidP="003C79DD">
      <w:pPr>
        <w:pStyle w:val="a3"/>
        <w:spacing w:before="0" w:beforeAutospacing="0" w:after="0" w:afterAutospacing="0"/>
        <w:ind w:firstLine="709"/>
        <w:jc w:val="center"/>
      </w:pPr>
    </w:p>
    <w:p w:rsidR="003C79DD" w:rsidRPr="003E5ED1" w:rsidRDefault="003C79DD" w:rsidP="003C79DD">
      <w:pPr>
        <w:pStyle w:val="a3"/>
        <w:spacing w:before="0" w:beforeAutospacing="0" w:after="0" w:afterAutospacing="0"/>
        <w:ind w:firstLine="709"/>
        <w:jc w:val="center"/>
        <w:rPr>
          <w:sz w:val="30"/>
          <w:szCs w:val="30"/>
        </w:rPr>
      </w:pPr>
      <w:r w:rsidRPr="003E5ED1">
        <w:rPr>
          <w:sz w:val="30"/>
          <w:szCs w:val="30"/>
        </w:rPr>
        <w:t>ГЛАВА 23</w:t>
      </w:r>
      <w:r w:rsidRPr="003E5ED1">
        <w:rPr>
          <w:sz w:val="30"/>
          <w:szCs w:val="30"/>
        </w:rPr>
        <w:br/>
        <w:t xml:space="preserve">АДМИНИСТРАТИВНЫЕ ПРАВОНАРУШЕНИЯ </w:t>
      </w:r>
    </w:p>
    <w:p w:rsidR="003C79DD" w:rsidRPr="003E5ED1" w:rsidRDefault="003C79DD" w:rsidP="003C79DD">
      <w:pPr>
        <w:pStyle w:val="a3"/>
        <w:spacing w:before="0" w:beforeAutospacing="0" w:after="0" w:afterAutospacing="0"/>
        <w:ind w:firstLine="709"/>
        <w:jc w:val="center"/>
        <w:rPr>
          <w:sz w:val="30"/>
          <w:szCs w:val="30"/>
        </w:rPr>
      </w:pPr>
      <w:r w:rsidRPr="003E5ED1">
        <w:rPr>
          <w:sz w:val="30"/>
          <w:szCs w:val="30"/>
        </w:rPr>
        <w:t>ПРОТИВ ПОРЯДКА УПРАВЛЕНИЯ</w:t>
      </w:r>
    </w:p>
    <w:p w:rsidR="00470F6B" w:rsidRPr="00470F6B" w:rsidRDefault="00470F6B" w:rsidP="00470F6B">
      <w:pPr>
        <w:spacing w:before="240" w:after="240" w:line="240" w:lineRule="auto"/>
        <w:ind w:left="1922" w:hanging="1355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70F6B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Статья 23.4. Неповиновение законному распоряжению или требованию должностного лица при исполнении им служебных полномочий</w:t>
      </w:r>
    </w:p>
    <w:p w:rsidR="00470F6B" w:rsidRPr="00470F6B" w:rsidRDefault="00470F6B" w:rsidP="00470F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70F6B">
        <w:rPr>
          <w:rFonts w:ascii="Times New Roman" w:eastAsia="Times New Roman" w:hAnsi="Times New Roman" w:cs="Times New Roman"/>
          <w:sz w:val="30"/>
          <w:szCs w:val="30"/>
          <w:lang w:eastAsia="ru-RU"/>
        </w:rPr>
        <w:t>Неповиновение законному распоряжению или требованию должностного лица государственного органа (организации) при исполнении им служебных полномочий лицом, не подчиненным ему по службе, –</w:t>
      </w:r>
    </w:p>
    <w:p w:rsidR="00470F6B" w:rsidRPr="00470F6B" w:rsidRDefault="00470F6B" w:rsidP="00470F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70F6B">
        <w:rPr>
          <w:rFonts w:ascii="Times New Roman" w:eastAsia="Times New Roman" w:hAnsi="Times New Roman" w:cs="Times New Roman"/>
          <w:sz w:val="30"/>
          <w:szCs w:val="30"/>
          <w:lang w:eastAsia="ru-RU"/>
        </w:rPr>
        <w:t>влечет наложение штрафа в размере от двух до пятидесяти базовых величин или административный арест.</w:t>
      </w:r>
    </w:p>
    <w:p w:rsidR="00470F6B" w:rsidRPr="00470F6B" w:rsidRDefault="00470F6B" w:rsidP="00470F6B">
      <w:pPr>
        <w:spacing w:before="240" w:after="240" w:line="240" w:lineRule="auto"/>
        <w:ind w:left="1922" w:hanging="1355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70F6B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Статья 23.5. Оскорбление должностного лица при исполнении им служебных полномочий</w:t>
      </w:r>
    </w:p>
    <w:p w:rsidR="00470F6B" w:rsidRPr="00470F6B" w:rsidRDefault="00470F6B" w:rsidP="00470F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70F6B">
        <w:rPr>
          <w:rFonts w:ascii="Times New Roman" w:eastAsia="Times New Roman" w:hAnsi="Times New Roman" w:cs="Times New Roman"/>
          <w:sz w:val="30"/>
          <w:szCs w:val="30"/>
          <w:lang w:eastAsia="ru-RU"/>
        </w:rPr>
        <w:t>Оскорбление должностного лица государственного органа (организации) при исполнении им служебных полномочий лицом, не подчиненным ему по службе, –</w:t>
      </w:r>
    </w:p>
    <w:p w:rsidR="00470F6B" w:rsidRPr="00470F6B" w:rsidRDefault="00470F6B" w:rsidP="00470F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70F6B">
        <w:rPr>
          <w:rFonts w:ascii="Times New Roman" w:eastAsia="Times New Roman" w:hAnsi="Times New Roman" w:cs="Times New Roman"/>
          <w:sz w:val="30"/>
          <w:szCs w:val="30"/>
          <w:lang w:eastAsia="ru-RU"/>
        </w:rPr>
        <w:t>влечет наложение штрафа в размере от двадцати до пятидесяти базовых величин.</w:t>
      </w:r>
    </w:p>
    <w:p w:rsidR="003E5ED1" w:rsidRDefault="003E5ED1" w:rsidP="00226F8A">
      <w:pPr>
        <w:pStyle w:val="titlek"/>
        <w:jc w:val="left"/>
        <w:rPr>
          <w:caps w:val="0"/>
          <w:sz w:val="30"/>
          <w:szCs w:val="30"/>
          <w:u w:val="single"/>
        </w:rPr>
      </w:pPr>
    </w:p>
    <w:p w:rsidR="003E5ED1" w:rsidRDefault="003E5ED1" w:rsidP="00226F8A">
      <w:pPr>
        <w:pStyle w:val="titlek"/>
        <w:jc w:val="left"/>
        <w:rPr>
          <w:caps w:val="0"/>
          <w:sz w:val="30"/>
          <w:szCs w:val="30"/>
          <w:u w:val="single"/>
        </w:rPr>
      </w:pPr>
    </w:p>
    <w:p w:rsidR="003E5ED1" w:rsidRDefault="003E5ED1" w:rsidP="00226F8A">
      <w:pPr>
        <w:pStyle w:val="titlek"/>
        <w:jc w:val="left"/>
        <w:rPr>
          <w:caps w:val="0"/>
          <w:sz w:val="30"/>
          <w:szCs w:val="30"/>
          <w:u w:val="single"/>
        </w:rPr>
      </w:pPr>
    </w:p>
    <w:p w:rsidR="00A34240" w:rsidRPr="00470F6B" w:rsidRDefault="00470F6B" w:rsidP="00226F8A">
      <w:pPr>
        <w:pStyle w:val="titlek"/>
        <w:jc w:val="left"/>
        <w:rPr>
          <w:sz w:val="30"/>
          <w:szCs w:val="30"/>
          <w:u w:val="single"/>
        </w:rPr>
      </w:pPr>
      <w:bookmarkStart w:id="0" w:name="_GoBack"/>
      <w:bookmarkEnd w:id="0"/>
      <w:r w:rsidRPr="00470F6B">
        <w:rPr>
          <w:caps w:val="0"/>
          <w:sz w:val="30"/>
          <w:szCs w:val="30"/>
          <w:u w:val="single"/>
        </w:rPr>
        <w:lastRenderedPageBreak/>
        <w:t>УГОЛОВНЫЙ КОДЕКС РЕСПУБЛИКИ БЕЛАРУСЬ</w:t>
      </w:r>
    </w:p>
    <w:p w:rsidR="00A34240" w:rsidRPr="00470F6B" w:rsidRDefault="00470F6B" w:rsidP="00226F8A">
      <w:pPr>
        <w:pStyle w:val="newncpi"/>
        <w:ind w:firstLine="0"/>
        <w:jc w:val="left"/>
        <w:rPr>
          <w:sz w:val="30"/>
          <w:szCs w:val="30"/>
          <w:u w:val="single"/>
        </w:rPr>
      </w:pPr>
      <w:r w:rsidRPr="00470F6B">
        <w:rPr>
          <w:rStyle w:val="datepr"/>
          <w:sz w:val="30"/>
          <w:szCs w:val="30"/>
          <w:u w:val="single"/>
        </w:rPr>
        <w:t>9 ИЮЛЯ 1999 Г.</w:t>
      </w:r>
      <w:r w:rsidRPr="00470F6B">
        <w:rPr>
          <w:rStyle w:val="number"/>
          <w:sz w:val="30"/>
          <w:szCs w:val="30"/>
          <w:u w:val="single"/>
        </w:rPr>
        <w:t xml:space="preserve"> № 275-З</w:t>
      </w:r>
    </w:p>
    <w:p w:rsidR="00A34240" w:rsidRPr="00176B73" w:rsidRDefault="00A34240" w:rsidP="00A34240">
      <w:pPr>
        <w:pStyle w:val="chapter"/>
        <w:rPr>
          <w:b w:val="0"/>
          <w:sz w:val="30"/>
          <w:szCs w:val="30"/>
        </w:rPr>
      </w:pPr>
      <w:r w:rsidRPr="00176B73">
        <w:rPr>
          <w:b w:val="0"/>
          <w:sz w:val="30"/>
          <w:szCs w:val="30"/>
        </w:rPr>
        <w:t>ГЛАВА 33</w:t>
      </w:r>
      <w:r w:rsidRPr="00176B73">
        <w:rPr>
          <w:b w:val="0"/>
          <w:sz w:val="30"/>
          <w:szCs w:val="30"/>
        </w:rPr>
        <w:br/>
        <w:t>ПРЕСТУПЛЕНИЯ ПРОТИВ ПОРЯДКА УПРАВЛЕНИЯ</w:t>
      </w:r>
    </w:p>
    <w:p w:rsidR="00A34240" w:rsidRPr="00226F8A" w:rsidRDefault="00A34240" w:rsidP="00A34240">
      <w:pPr>
        <w:pStyle w:val="article"/>
        <w:rPr>
          <w:sz w:val="30"/>
          <w:szCs w:val="30"/>
        </w:rPr>
      </w:pPr>
      <w:r w:rsidRPr="00226F8A">
        <w:rPr>
          <w:sz w:val="30"/>
          <w:szCs w:val="30"/>
        </w:rPr>
        <w:t>Статья 362. Убийство сотрудника органов внутренних дел</w:t>
      </w:r>
    </w:p>
    <w:p w:rsidR="00A34240" w:rsidRPr="00226F8A" w:rsidRDefault="00A34240" w:rsidP="00A34240">
      <w:pPr>
        <w:pStyle w:val="newncpi"/>
        <w:rPr>
          <w:sz w:val="30"/>
          <w:szCs w:val="30"/>
        </w:rPr>
      </w:pPr>
      <w:r w:rsidRPr="00226F8A">
        <w:rPr>
          <w:sz w:val="30"/>
          <w:szCs w:val="30"/>
        </w:rPr>
        <w:t>Убийство сотрудника органов внутренних дел в связи с выполнением им обязанностей по охране общественного порядка –</w:t>
      </w:r>
    </w:p>
    <w:p w:rsidR="00A34240" w:rsidRPr="00226F8A" w:rsidRDefault="00A34240" w:rsidP="00A34240">
      <w:pPr>
        <w:pStyle w:val="newncpi"/>
        <w:rPr>
          <w:sz w:val="30"/>
          <w:szCs w:val="30"/>
        </w:rPr>
      </w:pPr>
      <w:r w:rsidRPr="00226F8A">
        <w:rPr>
          <w:sz w:val="30"/>
          <w:szCs w:val="30"/>
        </w:rPr>
        <w:t>наказывается лишением свободы на срок от десяти до двадцати пяти лет, или пожизненным заключением, или смертной казнью.</w:t>
      </w:r>
    </w:p>
    <w:p w:rsidR="00A34240" w:rsidRPr="00226F8A" w:rsidRDefault="00A34240" w:rsidP="00A34240">
      <w:pPr>
        <w:pStyle w:val="article"/>
        <w:rPr>
          <w:sz w:val="30"/>
          <w:szCs w:val="30"/>
        </w:rPr>
      </w:pPr>
      <w:r w:rsidRPr="00226F8A">
        <w:rPr>
          <w:sz w:val="30"/>
          <w:szCs w:val="30"/>
        </w:rPr>
        <w:t>Статья 363. Сопротивление сотруднику органов внутренних дел или иному лицу, охраняющим общественный порядок</w:t>
      </w:r>
    </w:p>
    <w:p w:rsidR="00A34240" w:rsidRPr="00226F8A" w:rsidRDefault="00A34240" w:rsidP="00A34240">
      <w:pPr>
        <w:pStyle w:val="point"/>
        <w:rPr>
          <w:sz w:val="30"/>
          <w:szCs w:val="30"/>
        </w:rPr>
      </w:pPr>
      <w:r w:rsidRPr="00226F8A">
        <w:rPr>
          <w:sz w:val="30"/>
          <w:szCs w:val="30"/>
        </w:rPr>
        <w:t>1. Сопротивление сотруднику органов внутренних дел или иному лицу при выполнении ими обязанностей по охране общественного порядка –</w:t>
      </w:r>
    </w:p>
    <w:p w:rsidR="00A34240" w:rsidRPr="00226F8A" w:rsidRDefault="00A34240" w:rsidP="00A34240">
      <w:pPr>
        <w:pStyle w:val="newncpi"/>
        <w:rPr>
          <w:sz w:val="30"/>
          <w:szCs w:val="30"/>
        </w:rPr>
      </w:pPr>
      <w:r w:rsidRPr="00226F8A">
        <w:rPr>
          <w:sz w:val="30"/>
          <w:szCs w:val="30"/>
        </w:rPr>
        <w:t>наказывается исправительными работами на срок до двух лет, или арестом, или ограничением свободы на срок до трех лет, или лишением свободы на срок до двух лет.</w:t>
      </w:r>
    </w:p>
    <w:p w:rsidR="00A34240" w:rsidRPr="00226F8A" w:rsidRDefault="00A34240" w:rsidP="00A34240">
      <w:pPr>
        <w:pStyle w:val="point"/>
        <w:rPr>
          <w:sz w:val="30"/>
          <w:szCs w:val="30"/>
        </w:rPr>
      </w:pPr>
      <w:r w:rsidRPr="00226F8A">
        <w:rPr>
          <w:sz w:val="30"/>
          <w:szCs w:val="30"/>
        </w:rPr>
        <w:t>2. То же действие, сопряженное с применением насилия или с угрозой его применения, либо принуждение этих лиц путем применения насилия или угрозы его применения к выполнению явно незаконных действий –</w:t>
      </w:r>
    </w:p>
    <w:p w:rsidR="00A34240" w:rsidRPr="00226F8A" w:rsidRDefault="00A34240" w:rsidP="00A34240">
      <w:pPr>
        <w:pStyle w:val="newncpi"/>
        <w:rPr>
          <w:sz w:val="30"/>
          <w:szCs w:val="30"/>
        </w:rPr>
      </w:pPr>
      <w:r w:rsidRPr="00226F8A">
        <w:rPr>
          <w:sz w:val="30"/>
          <w:szCs w:val="30"/>
        </w:rPr>
        <w:t>наказываются ограничением свободы на срок до пяти лет или лишением свободы на тот же срок.</w:t>
      </w:r>
    </w:p>
    <w:p w:rsidR="00A34240" w:rsidRPr="00226F8A" w:rsidRDefault="00A34240" w:rsidP="00A34240">
      <w:pPr>
        <w:pStyle w:val="article"/>
        <w:rPr>
          <w:sz w:val="30"/>
          <w:szCs w:val="30"/>
        </w:rPr>
      </w:pPr>
      <w:r w:rsidRPr="00226F8A">
        <w:rPr>
          <w:sz w:val="30"/>
          <w:szCs w:val="30"/>
        </w:rPr>
        <w:t>Статья 364. Насилие либо угроза применения насилия в отношении сотрудника органов внутренних дел</w:t>
      </w:r>
    </w:p>
    <w:p w:rsidR="00A34240" w:rsidRPr="00226F8A" w:rsidRDefault="00A34240" w:rsidP="00A34240">
      <w:pPr>
        <w:pStyle w:val="newncpi"/>
        <w:rPr>
          <w:sz w:val="30"/>
          <w:szCs w:val="30"/>
        </w:rPr>
      </w:pPr>
      <w:r w:rsidRPr="00226F8A">
        <w:rPr>
          <w:sz w:val="30"/>
          <w:szCs w:val="30"/>
        </w:rPr>
        <w:t xml:space="preserve">Насилие либо угроза применения насилия в отношении сотрудника органов внутренних дел или его близких в целях воспрепятствования его законной деятельности или принуждения к изменению характера этой </w:t>
      </w:r>
      <w:proofErr w:type="gramStart"/>
      <w:r w:rsidRPr="00226F8A">
        <w:rPr>
          <w:sz w:val="30"/>
          <w:szCs w:val="30"/>
        </w:rPr>
        <w:t>деятельности</w:t>
      </w:r>
      <w:proofErr w:type="gramEnd"/>
      <w:r w:rsidRPr="00226F8A">
        <w:rPr>
          <w:sz w:val="30"/>
          <w:szCs w:val="30"/>
        </w:rPr>
        <w:t xml:space="preserve"> либо из мести за выполнение служебной деятельности –</w:t>
      </w:r>
    </w:p>
    <w:p w:rsidR="00A34240" w:rsidRPr="00226F8A" w:rsidRDefault="00A34240" w:rsidP="00A34240">
      <w:pPr>
        <w:pStyle w:val="newncpi"/>
        <w:rPr>
          <w:sz w:val="30"/>
          <w:szCs w:val="30"/>
        </w:rPr>
      </w:pPr>
      <w:r w:rsidRPr="00226F8A">
        <w:rPr>
          <w:sz w:val="30"/>
          <w:szCs w:val="30"/>
        </w:rPr>
        <w:t>наказываются арестом, или ограничением свободы на срок до пяти лет, или лишением свободы на срок до шести лет.</w:t>
      </w:r>
    </w:p>
    <w:p w:rsidR="00A34240" w:rsidRPr="00226F8A" w:rsidRDefault="00A34240" w:rsidP="00A34240">
      <w:pPr>
        <w:pStyle w:val="article"/>
        <w:rPr>
          <w:sz w:val="30"/>
          <w:szCs w:val="30"/>
        </w:rPr>
      </w:pPr>
      <w:r w:rsidRPr="00226F8A">
        <w:rPr>
          <w:sz w:val="30"/>
          <w:szCs w:val="30"/>
        </w:rPr>
        <w:t>Статья 365. Вмешательство в деятельность сотрудника органов внутренних дел</w:t>
      </w:r>
    </w:p>
    <w:p w:rsidR="00A34240" w:rsidRPr="00226F8A" w:rsidRDefault="00A34240" w:rsidP="00A34240">
      <w:pPr>
        <w:pStyle w:val="newncpi"/>
        <w:rPr>
          <w:sz w:val="30"/>
          <w:szCs w:val="30"/>
        </w:rPr>
      </w:pPr>
      <w:r w:rsidRPr="00226F8A">
        <w:rPr>
          <w:sz w:val="30"/>
          <w:szCs w:val="30"/>
        </w:rPr>
        <w:t xml:space="preserve">Воздействие на сотрудника органов внутренних дел с целью изменения характера его законной деятельности путем угрозы </w:t>
      </w:r>
      <w:r w:rsidRPr="00226F8A">
        <w:rPr>
          <w:sz w:val="30"/>
          <w:szCs w:val="30"/>
        </w:rPr>
        <w:lastRenderedPageBreak/>
        <w:t>уничтожением или повреждением имущества либо распространением клеветнических или оглашением иных сведений, которые он желает сохранить в тайне, либо путем использования должностным лицом своих служебных полномочий –</w:t>
      </w:r>
    </w:p>
    <w:p w:rsidR="00A34240" w:rsidRPr="00226F8A" w:rsidRDefault="00A34240" w:rsidP="00A34240">
      <w:pPr>
        <w:pStyle w:val="newncpi"/>
        <w:rPr>
          <w:sz w:val="30"/>
          <w:szCs w:val="30"/>
        </w:rPr>
      </w:pPr>
      <w:r w:rsidRPr="00226F8A">
        <w:rPr>
          <w:sz w:val="30"/>
          <w:szCs w:val="30"/>
        </w:rPr>
        <w:t>наказывается штрафом, или арестом, или лишением свободы на срок до трех лет.</w:t>
      </w:r>
    </w:p>
    <w:p w:rsidR="00A34240" w:rsidRPr="00226F8A" w:rsidRDefault="00A34240" w:rsidP="00A34240">
      <w:pPr>
        <w:pStyle w:val="article"/>
        <w:rPr>
          <w:sz w:val="30"/>
          <w:szCs w:val="30"/>
        </w:rPr>
      </w:pPr>
      <w:r w:rsidRPr="00226F8A">
        <w:rPr>
          <w:sz w:val="30"/>
          <w:szCs w:val="30"/>
        </w:rPr>
        <w:t>Статья 366. Насилие либо угроза в отношении должностного лица, выполняющего служебные обязанности, или иного лица, выполняющего общественный долг</w:t>
      </w:r>
    </w:p>
    <w:p w:rsidR="00A34240" w:rsidRPr="00226F8A" w:rsidRDefault="00A34240" w:rsidP="00A34240">
      <w:pPr>
        <w:pStyle w:val="point"/>
        <w:rPr>
          <w:sz w:val="30"/>
          <w:szCs w:val="30"/>
        </w:rPr>
      </w:pPr>
      <w:r w:rsidRPr="00226F8A">
        <w:rPr>
          <w:sz w:val="30"/>
          <w:szCs w:val="30"/>
        </w:rPr>
        <w:t>1. Насилие либо угроза насилием, уничтожением или повреждением имущества в отношении должностного лица, выполняющего служебные обязанности, или иного лица, выполняющего общественный долг по охране общественного порядка или пресечению правонарушений, или их близких в целях воспрепятствования законной деятельности или принуждения к изменению характера этой деятельности либо из мести за выполнение служебных обязанностей или общественного долга –</w:t>
      </w:r>
    </w:p>
    <w:p w:rsidR="00A34240" w:rsidRPr="00226F8A" w:rsidRDefault="00A34240" w:rsidP="00A34240">
      <w:pPr>
        <w:pStyle w:val="newncpi"/>
        <w:rPr>
          <w:sz w:val="30"/>
          <w:szCs w:val="30"/>
        </w:rPr>
      </w:pPr>
      <w:r w:rsidRPr="00226F8A">
        <w:rPr>
          <w:sz w:val="30"/>
          <w:szCs w:val="30"/>
        </w:rPr>
        <w:t>наказываются штрафом, или исправительными работами на срок до двух лет, или арестом, или ограничением свободы на срок до пяти лет, или лишением свободы на срок до пяти лет.</w:t>
      </w:r>
    </w:p>
    <w:p w:rsidR="00A34240" w:rsidRPr="00226F8A" w:rsidRDefault="00A34240" w:rsidP="00A34240">
      <w:pPr>
        <w:pStyle w:val="point"/>
        <w:rPr>
          <w:sz w:val="30"/>
          <w:szCs w:val="30"/>
        </w:rPr>
      </w:pPr>
      <w:r w:rsidRPr="00226F8A">
        <w:rPr>
          <w:sz w:val="30"/>
          <w:szCs w:val="30"/>
        </w:rPr>
        <w:t>2. Те же деяния, совершенные в отношении Президента Республики Беларусь, –</w:t>
      </w:r>
    </w:p>
    <w:p w:rsidR="00A34240" w:rsidRPr="00226F8A" w:rsidRDefault="00A34240" w:rsidP="00A34240">
      <w:pPr>
        <w:pStyle w:val="newncpi"/>
        <w:rPr>
          <w:sz w:val="30"/>
          <w:szCs w:val="30"/>
        </w:rPr>
      </w:pPr>
      <w:r w:rsidRPr="00226F8A">
        <w:rPr>
          <w:sz w:val="30"/>
          <w:szCs w:val="30"/>
        </w:rPr>
        <w:t>наказываются ограничением свободы на срок до пяти лет или лишением свободы на срок до восьми лет.</w:t>
      </w:r>
    </w:p>
    <w:p w:rsidR="000D182A" w:rsidRPr="00226F8A" w:rsidRDefault="000D182A">
      <w:pPr>
        <w:rPr>
          <w:rFonts w:ascii="Times New Roman" w:hAnsi="Times New Roman" w:cs="Times New Roman"/>
          <w:sz w:val="30"/>
          <w:szCs w:val="30"/>
        </w:rPr>
      </w:pPr>
    </w:p>
    <w:sectPr w:rsidR="000D182A" w:rsidRPr="00226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2F7"/>
    <w:rsid w:val="000D182A"/>
    <w:rsid w:val="00176B73"/>
    <w:rsid w:val="001862F7"/>
    <w:rsid w:val="00226F8A"/>
    <w:rsid w:val="003C79DD"/>
    <w:rsid w:val="003E5ED1"/>
    <w:rsid w:val="00470F6B"/>
    <w:rsid w:val="008F0C99"/>
    <w:rsid w:val="009D1A40"/>
    <w:rsid w:val="00A34240"/>
    <w:rsid w:val="00E523E1"/>
    <w:rsid w:val="00E977A7"/>
    <w:rsid w:val="00F6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5C2D8"/>
  <w15:chartTrackingRefBased/>
  <w15:docId w15:val="{AAD37AF6-C300-429B-83D7-A9022A869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A3424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pter">
    <w:name w:val="chapter"/>
    <w:basedOn w:val="a"/>
    <w:rsid w:val="00A3424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point">
    <w:name w:val="point"/>
    <w:basedOn w:val="a"/>
    <w:rsid w:val="00A3424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A3424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k">
    <w:name w:val="titlek"/>
    <w:basedOn w:val="a"/>
    <w:rsid w:val="00A34240"/>
    <w:pPr>
      <w:spacing w:before="240"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datepr">
    <w:name w:val="datepr"/>
    <w:basedOn w:val="a0"/>
    <w:rsid w:val="00A3424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34240"/>
    <w:rPr>
      <w:rFonts w:ascii="Times New Roman" w:hAnsi="Times New Roman" w:cs="Times New Roman" w:hint="default"/>
    </w:rPr>
  </w:style>
  <w:style w:type="paragraph" w:styleId="a3">
    <w:name w:val="Normal (Web)"/>
    <w:basedOn w:val="a"/>
    <w:uiPriority w:val="99"/>
    <w:semiHidden/>
    <w:unhideWhenUsed/>
    <w:rsid w:val="003C7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0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dcterms:created xsi:type="dcterms:W3CDTF">2021-02-17T14:34:00Z</dcterms:created>
  <dcterms:modified xsi:type="dcterms:W3CDTF">2021-02-18T06:16:00Z</dcterms:modified>
</cp:coreProperties>
</file>